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492CB" w14:textId="52598946" w:rsidR="003A1263" w:rsidRDefault="00B773AD" w:rsidP="007039C6">
      <w:pPr>
        <w:jc w:val="center"/>
        <w:rPr>
          <w:b/>
          <w:sz w:val="40"/>
          <w:szCs w:val="40"/>
        </w:rPr>
      </w:pPr>
      <w:bookmarkStart w:id="0" w:name="_Toc486432499"/>
      <w:r>
        <w:rPr>
          <w:b/>
          <w:sz w:val="40"/>
          <w:szCs w:val="40"/>
        </w:rPr>
        <w:t>Использование формул для расчета итоговой суммы</w:t>
      </w:r>
      <w:r w:rsidR="003A1263" w:rsidRPr="007039C6">
        <w:rPr>
          <w:b/>
          <w:sz w:val="40"/>
          <w:szCs w:val="40"/>
        </w:rPr>
        <w:t xml:space="preserve"> БРС в учебном курсе системы «Пегас».</w:t>
      </w:r>
      <w:bookmarkEnd w:id="0"/>
    </w:p>
    <w:p w14:paraId="294F3EA2" w14:textId="77777777" w:rsidR="00A82CC7" w:rsidRDefault="00E7537D" w:rsidP="00F750A5">
      <w:pPr>
        <w:spacing w:after="0" w:line="240" w:lineRule="auto"/>
        <w:ind w:firstLine="709"/>
        <w:jc w:val="both"/>
      </w:pPr>
      <w:r>
        <w:t xml:space="preserve">Если необходимо в системе БРС </w:t>
      </w:r>
      <w:r w:rsidR="00A82CC7">
        <w:t xml:space="preserve">зафиксировать максимальные оценки оцениваемых элементов, например оценки получаемые обучающимися на занятиях и на экзамене по пятибалльной системе, а итог категории БРС в результате суммирования всех максимальных оценок получается не равным 100  баллов, то следует использовать формулу для расчета итоговой суммы БРС. </w:t>
      </w:r>
    </w:p>
    <w:p w14:paraId="208CCEA0" w14:textId="004F2DE9" w:rsidR="00A82CC7" w:rsidRDefault="00A82CC7" w:rsidP="00F750A5">
      <w:pPr>
        <w:spacing w:after="0" w:line="240" w:lineRule="auto"/>
        <w:ind w:firstLine="709"/>
        <w:jc w:val="both"/>
      </w:pPr>
      <w:r>
        <w:t>Для примера рассмотрим БРС, которая содержит следующие оцениваемые активности:</w:t>
      </w:r>
    </w:p>
    <w:p w14:paraId="15F31655" w14:textId="7940549C" w:rsidR="00A82CC7" w:rsidRDefault="00A82CC7" w:rsidP="00A82CC7">
      <w:pPr>
        <w:pStyle w:val="a8"/>
        <w:numPr>
          <w:ilvl w:val="0"/>
          <w:numId w:val="26"/>
        </w:numPr>
        <w:spacing w:after="0" w:line="240" w:lineRule="auto"/>
        <w:jc w:val="both"/>
      </w:pPr>
      <w:r>
        <w:t xml:space="preserve">Оценки за лабораторные работы. Общий вклад в БРС 60 баллов. Всего 20 лабораторных работ. Оценивание планируется по пятибалльной системе. </w:t>
      </w:r>
    </w:p>
    <w:p w14:paraId="33FAEA1F" w14:textId="1C1865F3" w:rsidR="00A82CC7" w:rsidRDefault="00A82CC7" w:rsidP="00A82CC7">
      <w:pPr>
        <w:pStyle w:val="a8"/>
        <w:numPr>
          <w:ilvl w:val="0"/>
          <w:numId w:val="26"/>
        </w:numPr>
        <w:spacing w:after="0" w:line="240" w:lineRule="auto"/>
        <w:jc w:val="both"/>
      </w:pPr>
      <w:r>
        <w:t xml:space="preserve">Оценка за экзамен. </w:t>
      </w:r>
      <w:r>
        <w:t xml:space="preserve">Общий вклад в БРС </w:t>
      </w:r>
      <w:r>
        <w:t>3</w:t>
      </w:r>
      <w:r>
        <w:t>0 баллов. Оценивание планируется по пятибалльной системе.</w:t>
      </w:r>
    </w:p>
    <w:p w14:paraId="125F9AAF" w14:textId="63643CBE" w:rsidR="00A82CC7" w:rsidRDefault="00A82CC7" w:rsidP="00A82CC7">
      <w:pPr>
        <w:pStyle w:val="a8"/>
        <w:numPr>
          <w:ilvl w:val="0"/>
          <w:numId w:val="26"/>
        </w:numPr>
        <w:spacing w:after="0" w:line="240" w:lineRule="auto"/>
        <w:jc w:val="both"/>
      </w:pPr>
      <w:r>
        <w:t xml:space="preserve">Итоговый тест. </w:t>
      </w:r>
      <w:r>
        <w:t xml:space="preserve">Общий вклад в БРС </w:t>
      </w:r>
      <w:r>
        <w:t>1</w:t>
      </w:r>
      <w:r>
        <w:t xml:space="preserve">0 баллов. </w:t>
      </w:r>
    </w:p>
    <w:p w14:paraId="192B51DF" w14:textId="68A4084E" w:rsidR="00914A84" w:rsidRDefault="00914A84" w:rsidP="00914A84">
      <w:pPr>
        <w:spacing w:after="0" w:line="240" w:lineRule="auto"/>
        <w:ind w:firstLine="709"/>
        <w:jc w:val="both"/>
      </w:pPr>
      <w:r>
        <w:t>Ниже на рисунке представлена такая БРС. Если оставить по умолчанию для подсчета итоговой суммы БРС простое суммирование максимальная оценка будет 115, вклад экзамена всего 5 баллов, а вклад лабораторных работ 20*5=100.</w:t>
      </w:r>
    </w:p>
    <w:p w14:paraId="7D4A3D79" w14:textId="77777777" w:rsidR="00914A84" w:rsidRDefault="00914A84" w:rsidP="00914A84">
      <w:pPr>
        <w:spacing w:after="0" w:line="240" w:lineRule="auto"/>
        <w:ind w:firstLine="709"/>
        <w:jc w:val="both"/>
      </w:pPr>
    </w:p>
    <w:p w14:paraId="42D974CC" w14:textId="5CB97A01" w:rsidR="00B773AD" w:rsidRDefault="00B773AD" w:rsidP="00914A8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614C7E6" wp14:editId="22861167">
            <wp:extent cx="5934075" cy="2514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5ECA" w14:textId="46D3EB86" w:rsidR="00914A84" w:rsidRDefault="00914A84" w:rsidP="00914A84">
      <w:pPr>
        <w:spacing w:after="0" w:line="240" w:lineRule="auto"/>
        <w:jc w:val="center"/>
      </w:pPr>
      <w:r>
        <w:t>…………………………………………………………………………</w:t>
      </w:r>
    </w:p>
    <w:p w14:paraId="54FD798F" w14:textId="77777777" w:rsidR="00914A84" w:rsidRDefault="00B773AD" w:rsidP="00B773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D607FC7" wp14:editId="6C0A82EF">
            <wp:extent cx="5934075" cy="17716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A213F" w14:textId="14FFB55E" w:rsidR="00914A84" w:rsidRDefault="00914A84" w:rsidP="00914A84">
      <w:pPr>
        <w:spacing w:after="0" w:line="240" w:lineRule="auto"/>
        <w:ind w:firstLine="709"/>
        <w:jc w:val="both"/>
      </w:pPr>
      <w:r>
        <w:lastRenderedPageBreak/>
        <w:t xml:space="preserve">Для </w:t>
      </w:r>
      <w:r w:rsidR="009A05D9">
        <w:t xml:space="preserve">изменения данной ситуации, необходимо изменить формулу расчета итоговой оценки. </w:t>
      </w:r>
    </w:p>
    <w:p w14:paraId="30DD8348" w14:textId="15D9F2CF" w:rsidR="009A05D9" w:rsidRDefault="00A61F31" w:rsidP="00914A84">
      <w:pPr>
        <w:spacing w:after="0" w:line="240" w:lineRule="auto"/>
        <w:ind w:firstLine="709"/>
        <w:jc w:val="both"/>
      </w:pPr>
      <w:r>
        <w:t>Если у Вас есть однотипные оцениваемые элементы с одинаковым весом в БРС (максимальной оценкой) как в нашем примере лабораторные работы, то ч</w:t>
      </w:r>
      <w:r w:rsidR="009A05D9">
        <w:t>тобы не изменять вклад каждо</w:t>
      </w:r>
      <w:r>
        <w:t xml:space="preserve">го элемента, можно поместить эти элементы в категорию и дальше в формуле изменить вклад этой категории. </w:t>
      </w:r>
    </w:p>
    <w:p w14:paraId="4906683E" w14:textId="7AB36215" w:rsidR="00A61F31" w:rsidRDefault="00A61F31" w:rsidP="00914A84">
      <w:pPr>
        <w:spacing w:after="0" w:line="240" w:lineRule="auto"/>
        <w:ind w:firstLine="709"/>
        <w:jc w:val="both"/>
      </w:pPr>
      <w:r>
        <w:t xml:space="preserve">Для этого создадим новую категорию в журнале оценок. </w:t>
      </w:r>
    </w:p>
    <w:p w14:paraId="4FC53CC7" w14:textId="77777777" w:rsidR="00914A84" w:rsidRDefault="00914A84" w:rsidP="00B773AD">
      <w:pPr>
        <w:spacing w:after="0" w:line="240" w:lineRule="auto"/>
        <w:jc w:val="center"/>
      </w:pPr>
    </w:p>
    <w:p w14:paraId="1A40E005" w14:textId="1B2D3DD7" w:rsidR="00B773AD" w:rsidRDefault="00B773AD" w:rsidP="00B773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16DF52C" wp14:editId="58B7FCEA">
            <wp:extent cx="5934075" cy="1304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3DCE" w14:textId="309FB760" w:rsidR="00B773AD" w:rsidRDefault="00B773AD" w:rsidP="00B773AD">
      <w:pPr>
        <w:spacing w:after="0" w:line="240" w:lineRule="auto"/>
        <w:jc w:val="center"/>
      </w:pPr>
    </w:p>
    <w:p w14:paraId="7A4AADE5" w14:textId="137BB57F" w:rsidR="00B773AD" w:rsidRDefault="00B773AD" w:rsidP="00B773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A672FCD" wp14:editId="6994C1FB">
            <wp:extent cx="5943600" cy="27908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7892" w14:textId="26F95684" w:rsidR="00A61F31" w:rsidRDefault="00A61F31" w:rsidP="00A61F31">
      <w:pPr>
        <w:spacing w:after="0" w:line="240" w:lineRule="auto"/>
        <w:ind w:firstLine="709"/>
      </w:pPr>
      <w:r>
        <w:t xml:space="preserve">После создания категории переместим её внутрь категории БРС. </w:t>
      </w:r>
    </w:p>
    <w:p w14:paraId="3AA1B6F5" w14:textId="68F49F7B" w:rsidR="00B773AD" w:rsidRDefault="00B773AD" w:rsidP="00B773AD">
      <w:pPr>
        <w:spacing w:after="0" w:line="240" w:lineRule="auto"/>
        <w:jc w:val="center"/>
      </w:pPr>
    </w:p>
    <w:p w14:paraId="0B9720A8" w14:textId="511AE77C" w:rsidR="00B773AD" w:rsidRDefault="00B773AD" w:rsidP="00B773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D9269F4" wp14:editId="5162A9DA">
            <wp:extent cx="5934075" cy="14954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2C41" w14:textId="7AA37E65" w:rsidR="00B773AD" w:rsidRDefault="00B773AD" w:rsidP="00B773AD">
      <w:pPr>
        <w:spacing w:after="0" w:line="240" w:lineRule="auto"/>
        <w:jc w:val="center"/>
      </w:pPr>
    </w:p>
    <w:p w14:paraId="6D34DF27" w14:textId="4678C98A" w:rsidR="00B773AD" w:rsidRDefault="00B773AD" w:rsidP="00B773AD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67BA647F" wp14:editId="5FA65185">
            <wp:extent cx="5934075" cy="15811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886D4" w14:textId="3CB82B90" w:rsidR="00A61F31" w:rsidRDefault="00A61F31" w:rsidP="00A61F31">
      <w:pPr>
        <w:spacing w:after="0" w:line="240" w:lineRule="auto"/>
        <w:ind w:firstLine="709"/>
        <w:jc w:val="both"/>
      </w:pPr>
      <w:r>
        <w:t xml:space="preserve">Теперь нужно в созданную категорию переместить её элементы (наши лабораторные работы). </w:t>
      </w:r>
    </w:p>
    <w:p w14:paraId="606C93D5" w14:textId="40703F7A" w:rsidR="00B773AD" w:rsidRDefault="00B773AD" w:rsidP="00B773AD">
      <w:pPr>
        <w:spacing w:after="0" w:line="240" w:lineRule="auto"/>
        <w:jc w:val="center"/>
      </w:pPr>
    </w:p>
    <w:p w14:paraId="2D3FF0C8" w14:textId="77777777" w:rsidR="00B773AD" w:rsidRDefault="00B773AD" w:rsidP="00B773AD">
      <w:pPr>
        <w:spacing w:after="0" w:line="240" w:lineRule="auto"/>
        <w:jc w:val="center"/>
      </w:pPr>
    </w:p>
    <w:p w14:paraId="13FD37A6" w14:textId="7BA85B5D" w:rsidR="00B773AD" w:rsidRDefault="00B773AD" w:rsidP="00B773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797EA02" wp14:editId="12BAF939">
            <wp:extent cx="4791075" cy="282235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960" cy="28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F94C" w14:textId="513DA668" w:rsidR="00B773AD" w:rsidRDefault="00B773AD" w:rsidP="00B773AD">
      <w:pPr>
        <w:spacing w:after="0" w:line="240" w:lineRule="auto"/>
        <w:jc w:val="center"/>
      </w:pPr>
    </w:p>
    <w:p w14:paraId="4525CBB5" w14:textId="29F7BD4D" w:rsidR="00B773AD" w:rsidRDefault="00B773AD" w:rsidP="00B773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444EF69" wp14:editId="2E8642F9">
            <wp:extent cx="5934075" cy="3676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5F24A" w14:textId="6933DE8B" w:rsidR="00B740F3" w:rsidRDefault="008B355F" w:rsidP="00B740F3">
      <w:pPr>
        <w:spacing w:after="0" w:line="240" w:lineRule="auto"/>
        <w:ind w:firstLine="709"/>
        <w:jc w:val="both"/>
      </w:pPr>
      <w:r>
        <w:lastRenderedPageBreak/>
        <w:t xml:space="preserve">Теперь для изменения итоговой формулы подсчета категории «БРС», выберем в списке «Редактировать» «Итого категории БРС» команду «Редактировать формулу». </w:t>
      </w:r>
    </w:p>
    <w:p w14:paraId="0DCB9529" w14:textId="05ED626D" w:rsidR="00B773AD" w:rsidRDefault="00B773AD" w:rsidP="00B773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3CFD2AB" wp14:editId="453E8742">
            <wp:extent cx="5934075" cy="15335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5A099" w14:textId="77777777" w:rsidR="008B355F" w:rsidRDefault="008B355F" w:rsidP="00B773AD">
      <w:pPr>
        <w:spacing w:after="0" w:line="240" w:lineRule="auto"/>
        <w:jc w:val="center"/>
      </w:pPr>
    </w:p>
    <w:p w14:paraId="0CED3FE2" w14:textId="578D7870" w:rsidR="00B773AD" w:rsidRDefault="008B355F" w:rsidP="008B355F">
      <w:pPr>
        <w:spacing w:after="0" w:line="240" w:lineRule="auto"/>
        <w:ind w:firstLine="709"/>
        <w:jc w:val="both"/>
      </w:pPr>
      <w:r>
        <w:t xml:space="preserve">Для начала необходимо присвоить нужным элементам журнала оценок индексы (значения </w:t>
      </w:r>
      <w:r>
        <w:rPr>
          <w:lang w:val="en-US"/>
        </w:rPr>
        <w:t>ID</w:t>
      </w:r>
      <w:r>
        <w:t>). Обозначим элемент «Экзамен» как «</w:t>
      </w:r>
      <w:r>
        <w:rPr>
          <w:lang w:val="en-US"/>
        </w:rPr>
        <w:t>E</w:t>
      </w:r>
      <w:r>
        <w:t xml:space="preserve">», «Итоговый тест» </w:t>
      </w:r>
      <w:r>
        <w:softHyphen/>
        <w:t>– «Т», «Итого категории» – «</w:t>
      </w:r>
      <w:r>
        <w:rPr>
          <w:lang w:val="en-US"/>
        </w:rPr>
        <w:t>L</w:t>
      </w:r>
      <w:r>
        <w:t xml:space="preserve">» и нажмем на кнопку «Добавить </w:t>
      </w:r>
      <w:r>
        <w:rPr>
          <w:lang w:val="en-US"/>
        </w:rPr>
        <w:t>ID</w:t>
      </w:r>
      <w:r>
        <w:t xml:space="preserve">».  </w:t>
      </w:r>
    </w:p>
    <w:p w14:paraId="309B8E66" w14:textId="29582CA5" w:rsidR="00B773AD" w:rsidRDefault="00B773AD" w:rsidP="00B773AD">
      <w:pPr>
        <w:spacing w:after="0" w:line="240" w:lineRule="auto"/>
        <w:jc w:val="center"/>
      </w:pPr>
    </w:p>
    <w:p w14:paraId="36B58D89" w14:textId="60CC155B" w:rsidR="00B773AD" w:rsidRDefault="00B773AD" w:rsidP="00B773A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D58E62A" wp14:editId="4435D8D4">
            <wp:extent cx="5934075" cy="44577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B030" w14:textId="3EF3E480" w:rsidR="00B773AD" w:rsidRDefault="00B773AD" w:rsidP="00B773AD">
      <w:pPr>
        <w:spacing w:after="0" w:line="240" w:lineRule="auto"/>
        <w:jc w:val="center"/>
      </w:pPr>
    </w:p>
    <w:p w14:paraId="2D91CBC8" w14:textId="4D4383DC" w:rsidR="00B773AD" w:rsidRDefault="00B773AD" w:rsidP="00B773AD">
      <w:pPr>
        <w:spacing w:after="0" w:line="240" w:lineRule="auto"/>
        <w:jc w:val="center"/>
      </w:pPr>
    </w:p>
    <w:p w14:paraId="34CE50A2" w14:textId="77777777" w:rsidR="008B355F" w:rsidRDefault="008B355F" w:rsidP="00B773AD">
      <w:pPr>
        <w:spacing w:after="0" w:line="240" w:lineRule="auto"/>
        <w:jc w:val="center"/>
      </w:pPr>
    </w:p>
    <w:p w14:paraId="72B2B97C" w14:textId="77777777" w:rsidR="008B355F" w:rsidRDefault="008B355F" w:rsidP="00B773AD">
      <w:pPr>
        <w:spacing w:after="0" w:line="240" w:lineRule="auto"/>
        <w:jc w:val="center"/>
      </w:pPr>
    </w:p>
    <w:p w14:paraId="1345CE17" w14:textId="4D82C89A" w:rsidR="008B355F" w:rsidRDefault="00B773AD" w:rsidP="00B773AD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074411D" wp14:editId="590F9789">
            <wp:extent cx="5943600" cy="2114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8DD8" w14:textId="62E1E975" w:rsidR="008B355F" w:rsidRDefault="008B355F" w:rsidP="008B355F">
      <w:pPr>
        <w:spacing w:after="0" w:line="240" w:lineRule="auto"/>
        <w:ind w:firstLine="709"/>
        <w:jc w:val="both"/>
      </w:pPr>
      <w:r>
        <w:t>После этого в поле «Вычисление» можно ввести формуле. Она всегда начинается с «=», дальше в двойных квадратных скобках вводим индекс (</w:t>
      </w:r>
      <w:r>
        <w:rPr>
          <w:lang w:val="en-US"/>
        </w:rPr>
        <w:t>ID</w:t>
      </w:r>
      <w:r>
        <w:t xml:space="preserve">) нужного элемента и знаки арифметических операций. </w:t>
      </w:r>
    </w:p>
    <w:p w14:paraId="255CC0A3" w14:textId="72570314" w:rsidR="008B355F" w:rsidRDefault="008B355F" w:rsidP="008B355F">
      <w:pPr>
        <w:spacing w:after="0" w:line="240" w:lineRule="auto"/>
        <w:ind w:firstLine="709"/>
        <w:jc w:val="both"/>
      </w:pPr>
      <w:r>
        <w:t>В нашем примере оценку за экзамен мы умножаем на 6, чтобы максимальная оценка была 5*6=30, как запланировано в БРС. Оценка за итоговый тест просто суммируется, а суммарную оценку категории «Лабораторные работы» умножаем на 0,6, чтобы максимальная оценка всех лабораторных была 5*20*0,6=60, как и планировали в БРС.</w:t>
      </w:r>
    </w:p>
    <w:p w14:paraId="0F1E1C9E" w14:textId="09697561" w:rsidR="008B355F" w:rsidRDefault="008B355F" w:rsidP="008B355F">
      <w:pPr>
        <w:spacing w:after="0" w:line="240" w:lineRule="auto"/>
        <w:ind w:firstLine="709"/>
        <w:jc w:val="both"/>
      </w:pPr>
      <w:r>
        <w:t>П</w:t>
      </w:r>
      <w:r w:rsidR="002C7327">
        <w:t xml:space="preserve">осле ввода формулы нажимаем на кнопку «Сохранить». </w:t>
      </w:r>
    </w:p>
    <w:p w14:paraId="32265E59" w14:textId="0B75EC63" w:rsidR="00B773AD" w:rsidRDefault="008B355F" w:rsidP="002C7327">
      <w:pPr>
        <w:spacing w:after="0" w:line="240" w:lineRule="auto"/>
        <w:ind w:firstLine="709"/>
        <w:jc w:val="both"/>
      </w:pPr>
      <w:r>
        <w:t xml:space="preserve">   </w:t>
      </w:r>
      <w:r w:rsidR="00B773AD">
        <w:rPr>
          <w:noProof/>
        </w:rPr>
        <w:drawing>
          <wp:inline distT="0" distB="0" distL="0" distR="0" wp14:anchorId="377D4244" wp14:editId="7909BE09">
            <wp:extent cx="5934075" cy="19240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3BED" w14:textId="0B883D73" w:rsidR="002C7327" w:rsidRDefault="002C7327" w:rsidP="002C7327">
      <w:pPr>
        <w:spacing w:after="0" w:line="240" w:lineRule="auto"/>
        <w:ind w:firstLine="709"/>
        <w:jc w:val="both"/>
      </w:pPr>
      <w:r>
        <w:t>Теперь изменим максимальную оценку в настройках категории БРС.</w:t>
      </w:r>
    </w:p>
    <w:p w14:paraId="2996462E" w14:textId="050F133A" w:rsidR="00B773AD" w:rsidRDefault="00B773AD" w:rsidP="00B773AD">
      <w:pPr>
        <w:spacing w:after="0" w:line="240" w:lineRule="auto"/>
        <w:jc w:val="center"/>
      </w:pPr>
    </w:p>
    <w:p w14:paraId="2E615A9C" w14:textId="15C1F4AB" w:rsidR="00B773AD" w:rsidRDefault="002C7327" w:rsidP="00B773AD">
      <w:pPr>
        <w:spacing w:after="0" w:line="240" w:lineRule="auto"/>
        <w:jc w:val="center"/>
      </w:pPr>
      <w:r w:rsidRPr="002C7327">
        <w:rPr>
          <w:noProof/>
        </w:rPr>
        <w:drawing>
          <wp:inline distT="0" distB="0" distL="0" distR="0" wp14:anchorId="679BED05" wp14:editId="32EA0342">
            <wp:extent cx="5940425" cy="1400175"/>
            <wp:effectExtent l="0" t="0" r="317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C5DD2" w14:textId="568BD2B7" w:rsidR="00B773AD" w:rsidRDefault="003F4849" w:rsidP="00B773AD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BBD92C4" wp14:editId="48B6EB74">
            <wp:extent cx="5943600" cy="25717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2F43CA" wp14:editId="22E14BEF">
            <wp:extent cx="5934075" cy="2943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B2BD" w14:textId="17DBE529" w:rsidR="003F4849" w:rsidRDefault="003F4849" w:rsidP="00B773AD">
      <w:pPr>
        <w:spacing w:after="0" w:line="240" w:lineRule="auto"/>
        <w:jc w:val="center"/>
      </w:pPr>
    </w:p>
    <w:p w14:paraId="69F31EF3" w14:textId="2EF72DF0" w:rsidR="003F4849" w:rsidRDefault="003F4849" w:rsidP="00B773AD">
      <w:pPr>
        <w:spacing w:after="0" w:line="240" w:lineRule="auto"/>
        <w:jc w:val="center"/>
      </w:pPr>
    </w:p>
    <w:p w14:paraId="5BAA2BF9" w14:textId="2A65DCDB" w:rsidR="003F4849" w:rsidRDefault="003F4849" w:rsidP="00B773AD">
      <w:pPr>
        <w:spacing w:after="0" w:line="240" w:lineRule="auto"/>
        <w:jc w:val="center"/>
      </w:pPr>
    </w:p>
    <w:p w14:paraId="20D67888" w14:textId="04AA1064" w:rsidR="003F4849" w:rsidRDefault="003F4849" w:rsidP="00B773AD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4B5556F2" wp14:editId="3E4A04EE">
            <wp:extent cx="5934075" cy="45148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849" w:rsidSect="004C2E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6E7B"/>
    <w:multiLevelType w:val="hybridMultilevel"/>
    <w:tmpl w:val="5442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B1A"/>
    <w:multiLevelType w:val="hybridMultilevel"/>
    <w:tmpl w:val="D548D4E6"/>
    <w:lvl w:ilvl="0" w:tplc="15BE69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6370C"/>
    <w:multiLevelType w:val="hybridMultilevel"/>
    <w:tmpl w:val="EDE64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625331"/>
    <w:multiLevelType w:val="hybridMultilevel"/>
    <w:tmpl w:val="7CDED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8F018F"/>
    <w:multiLevelType w:val="hybridMultilevel"/>
    <w:tmpl w:val="ED90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101"/>
    <w:multiLevelType w:val="hybridMultilevel"/>
    <w:tmpl w:val="42C01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15E49"/>
    <w:multiLevelType w:val="hybridMultilevel"/>
    <w:tmpl w:val="CEC2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72360"/>
    <w:multiLevelType w:val="hybridMultilevel"/>
    <w:tmpl w:val="949214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B7A257C"/>
    <w:multiLevelType w:val="hybridMultilevel"/>
    <w:tmpl w:val="9CC82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B2708A"/>
    <w:multiLevelType w:val="hybridMultilevel"/>
    <w:tmpl w:val="72021A20"/>
    <w:lvl w:ilvl="0" w:tplc="2AB02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52B4"/>
    <w:multiLevelType w:val="hybridMultilevel"/>
    <w:tmpl w:val="72021A20"/>
    <w:lvl w:ilvl="0" w:tplc="2AB02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85500"/>
    <w:multiLevelType w:val="hybridMultilevel"/>
    <w:tmpl w:val="B4CC7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15653"/>
    <w:multiLevelType w:val="hybridMultilevel"/>
    <w:tmpl w:val="D3863FAC"/>
    <w:lvl w:ilvl="0" w:tplc="15BE69E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1F0CB0"/>
    <w:multiLevelType w:val="hybridMultilevel"/>
    <w:tmpl w:val="836E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63700"/>
    <w:multiLevelType w:val="hybridMultilevel"/>
    <w:tmpl w:val="6D0A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80D"/>
    <w:multiLevelType w:val="hybridMultilevel"/>
    <w:tmpl w:val="46F20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32FE6"/>
    <w:multiLevelType w:val="hybridMultilevel"/>
    <w:tmpl w:val="A3EE53D0"/>
    <w:lvl w:ilvl="0" w:tplc="15BE69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7138D"/>
    <w:multiLevelType w:val="hybridMultilevel"/>
    <w:tmpl w:val="450C502E"/>
    <w:lvl w:ilvl="0" w:tplc="BF00000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EE2084"/>
    <w:multiLevelType w:val="hybridMultilevel"/>
    <w:tmpl w:val="5A70E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890C7D"/>
    <w:multiLevelType w:val="hybridMultilevel"/>
    <w:tmpl w:val="A3BA9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C27411"/>
    <w:multiLevelType w:val="hybridMultilevel"/>
    <w:tmpl w:val="ED5805B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 w15:restartNumberingAfterBreak="0">
    <w:nsid w:val="6FF31731"/>
    <w:multiLevelType w:val="hybridMultilevel"/>
    <w:tmpl w:val="DA7E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153D8"/>
    <w:multiLevelType w:val="hybridMultilevel"/>
    <w:tmpl w:val="A5AC5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14"/>
  </w:num>
  <w:num w:numId="5">
    <w:abstractNumId w:val="15"/>
  </w:num>
  <w:num w:numId="6">
    <w:abstractNumId w:val="4"/>
  </w:num>
  <w:num w:numId="7">
    <w:abstractNumId w:val="13"/>
  </w:num>
  <w:num w:numId="8">
    <w:abstractNumId w:val="0"/>
  </w:num>
  <w:num w:numId="9">
    <w:abstractNumId w:val="12"/>
  </w:num>
  <w:num w:numId="10">
    <w:abstractNumId w:val="16"/>
  </w:num>
  <w:num w:numId="11">
    <w:abstractNumId w:val="11"/>
  </w:num>
  <w:num w:numId="12">
    <w:abstractNumId w:val="9"/>
  </w:num>
  <w:num w:numId="13">
    <w:abstractNumId w:val="1"/>
  </w:num>
  <w:num w:numId="14">
    <w:abstractNumId w:val="2"/>
  </w:num>
  <w:num w:numId="15">
    <w:abstractNumId w:val="17"/>
  </w:num>
  <w:num w:numId="16">
    <w:abstractNumId w:val="17"/>
  </w:num>
  <w:num w:numId="17">
    <w:abstractNumId w:val="6"/>
  </w:num>
  <w:num w:numId="18">
    <w:abstractNumId w:val="10"/>
  </w:num>
  <w:num w:numId="19">
    <w:abstractNumId w:val="20"/>
  </w:num>
  <w:num w:numId="20">
    <w:abstractNumId w:val="8"/>
  </w:num>
  <w:num w:numId="21">
    <w:abstractNumId w:val="22"/>
  </w:num>
  <w:num w:numId="22">
    <w:abstractNumId w:val="18"/>
  </w:num>
  <w:num w:numId="23">
    <w:abstractNumId w:val="3"/>
  </w:num>
  <w:num w:numId="24">
    <w:abstractNumId w:val="17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0DC"/>
    <w:rsid w:val="0002584F"/>
    <w:rsid w:val="00032BB2"/>
    <w:rsid w:val="00042063"/>
    <w:rsid w:val="00046D75"/>
    <w:rsid w:val="00053F87"/>
    <w:rsid w:val="00056C93"/>
    <w:rsid w:val="000630F8"/>
    <w:rsid w:val="00064B9B"/>
    <w:rsid w:val="000708FD"/>
    <w:rsid w:val="0007117E"/>
    <w:rsid w:val="00077ECD"/>
    <w:rsid w:val="000943A8"/>
    <w:rsid w:val="00096FD4"/>
    <w:rsid w:val="00097098"/>
    <w:rsid w:val="000A1CFF"/>
    <w:rsid w:val="000A373C"/>
    <w:rsid w:val="000A46D9"/>
    <w:rsid w:val="000B3E7C"/>
    <w:rsid w:val="000B4ED1"/>
    <w:rsid w:val="000C2754"/>
    <w:rsid w:val="000C7688"/>
    <w:rsid w:val="000D5915"/>
    <w:rsid w:val="00103A1D"/>
    <w:rsid w:val="001215BE"/>
    <w:rsid w:val="0015525C"/>
    <w:rsid w:val="00166E31"/>
    <w:rsid w:val="00175B98"/>
    <w:rsid w:val="00177D9C"/>
    <w:rsid w:val="001A14F2"/>
    <w:rsid w:val="001D30EA"/>
    <w:rsid w:val="001E21FA"/>
    <w:rsid w:val="001F6225"/>
    <w:rsid w:val="00207524"/>
    <w:rsid w:val="00221D48"/>
    <w:rsid w:val="00237DEF"/>
    <w:rsid w:val="00244B6F"/>
    <w:rsid w:val="002509DD"/>
    <w:rsid w:val="00250D96"/>
    <w:rsid w:val="002532E9"/>
    <w:rsid w:val="00283871"/>
    <w:rsid w:val="0029179C"/>
    <w:rsid w:val="00295A3D"/>
    <w:rsid w:val="002B2E73"/>
    <w:rsid w:val="002C0504"/>
    <w:rsid w:val="002C7327"/>
    <w:rsid w:val="002E39B5"/>
    <w:rsid w:val="002E732E"/>
    <w:rsid w:val="002F073D"/>
    <w:rsid w:val="002F720E"/>
    <w:rsid w:val="00321146"/>
    <w:rsid w:val="0032159A"/>
    <w:rsid w:val="0032174C"/>
    <w:rsid w:val="003279D7"/>
    <w:rsid w:val="003330E2"/>
    <w:rsid w:val="00334A28"/>
    <w:rsid w:val="0034539A"/>
    <w:rsid w:val="00363019"/>
    <w:rsid w:val="00367920"/>
    <w:rsid w:val="00373444"/>
    <w:rsid w:val="003803F0"/>
    <w:rsid w:val="00386D72"/>
    <w:rsid w:val="00393710"/>
    <w:rsid w:val="003A1263"/>
    <w:rsid w:val="003A15BC"/>
    <w:rsid w:val="003A42DE"/>
    <w:rsid w:val="003C1074"/>
    <w:rsid w:val="003D4B10"/>
    <w:rsid w:val="003F4849"/>
    <w:rsid w:val="004007BD"/>
    <w:rsid w:val="00407804"/>
    <w:rsid w:val="00416DCB"/>
    <w:rsid w:val="00424C3F"/>
    <w:rsid w:val="00433510"/>
    <w:rsid w:val="004349E4"/>
    <w:rsid w:val="00435AB8"/>
    <w:rsid w:val="00441DC8"/>
    <w:rsid w:val="004517F7"/>
    <w:rsid w:val="004536C1"/>
    <w:rsid w:val="004579DB"/>
    <w:rsid w:val="0046207D"/>
    <w:rsid w:val="00463BC9"/>
    <w:rsid w:val="00464665"/>
    <w:rsid w:val="00475634"/>
    <w:rsid w:val="00495790"/>
    <w:rsid w:val="004A042C"/>
    <w:rsid w:val="004B5EA5"/>
    <w:rsid w:val="004C2E53"/>
    <w:rsid w:val="004C374F"/>
    <w:rsid w:val="004C6F0D"/>
    <w:rsid w:val="004D34AB"/>
    <w:rsid w:val="004D538B"/>
    <w:rsid w:val="004E3947"/>
    <w:rsid w:val="004F3C1B"/>
    <w:rsid w:val="004F449B"/>
    <w:rsid w:val="004F62C6"/>
    <w:rsid w:val="004F730F"/>
    <w:rsid w:val="00516974"/>
    <w:rsid w:val="00524330"/>
    <w:rsid w:val="00546726"/>
    <w:rsid w:val="005477F3"/>
    <w:rsid w:val="005520F0"/>
    <w:rsid w:val="00554BD6"/>
    <w:rsid w:val="005660CB"/>
    <w:rsid w:val="00584521"/>
    <w:rsid w:val="00587E53"/>
    <w:rsid w:val="005A453C"/>
    <w:rsid w:val="005A49E0"/>
    <w:rsid w:val="005A6457"/>
    <w:rsid w:val="005C734D"/>
    <w:rsid w:val="005C75A0"/>
    <w:rsid w:val="005D00D1"/>
    <w:rsid w:val="005D25CD"/>
    <w:rsid w:val="005D32FE"/>
    <w:rsid w:val="00600AD9"/>
    <w:rsid w:val="0061679D"/>
    <w:rsid w:val="006176D9"/>
    <w:rsid w:val="0063716C"/>
    <w:rsid w:val="0066134A"/>
    <w:rsid w:val="00663223"/>
    <w:rsid w:val="0067494E"/>
    <w:rsid w:val="00682C62"/>
    <w:rsid w:val="006848C3"/>
    <w:rsid w:val="006873FF"/>
    <w:rsid w:val="00695105"/>
    <w:rsid w:val="006A2CD1"/>
    <w:rsid w:val="006D7115"/>
    <w:rsid w:val="006F647C"/>
    <w:rsid w:val="007039C6"/>
    <w:rsid w:val="00720F02"/>
    <w:rsid w:val="007270E5"/>
    <w:rsid w:val="0073066D"/>
    <w:rsid w:val="00730C6B"/>
    <w:rsid w:val="00757364"/>
    <w:rsid w:val="007628BF"/>
    <w:rsid w:val="00772AC1"/>
    <w:rsid w:val="0077574F"/>
    <w:rsid w:val="00783E32"/>
    <w:rsid w:val="0078467B"/>
    <w:rsid w:val="00786772"/>
    <w:rsid w:val="007906EF"/>
    <w:rsid w:val="007910EE"/>
    <w:rsid w:val="0079358A"/>
    <w:rsid w:val="0079568D"/>
    <w:rsid w:val="007A052B"/>
    <w:rsid w:val="007A419B"/>
    <w:rsid w:val="007A7A56"/>
    <w:rsid w:val="007B4B8C"/>
    <w:rsid w:val="007B5239"/>
    <w:rsid w:val="007C0DEB"/>
    <w:rsid w:val="007C457B"/>
    <w:rsid w:val="007C5EB1"/>
    <w:rsid w:val="007C7EDE"/>
    <w:rsid w:val="007E3798"/>
    <w:rsid w:val="00802B49"/>
    <w:rsid w:val="0081421A"/>
    <w:rsid w:val="00847131"/>
    <w:rsid w:val="008632C9"/>
    <w:rsid w:val="00865242"/>
    <w:rsid w:val="00870DB5"/>
    <w:rsid w:val="00870EB6"/>
    <w:rsid w:val="00891B54"/>
    <w:rsid w:val="008A7367"/>
    <w:rsid w:val="008B355F"/>
    <w:rsid w:val="008B46E6"/>
    <w:rsid w:val="008C715E"/>
    <w:rsid w:val="008D60C6"/>
    <w:rsid w:val="008D75EA"/>
    <w:rsid w:val="008E5CDA"/>
    <w:rsid w:val="008F4949"/>
    <w:rsid w:val="00901B06"/>
    <w:rsid w:val="009125BA"/>
    <w:rsid w:val="00914A84"/>
    <w:rsid w:val="009505C1"/>
    <w:rsid w:val="0097029E"/>
    <w:rsid w:val="0097187E"/>
    <w:rsid w:val="0097572D"/>
    <w:rsid w:val="009818DC"/>
    <w:rsid w:val="00984D37"/>
    <w:rsid w:val="00987DB9"/>
    <w:rsid w:val="00997FAE"/>
    <w:rsid w:val="009A05D9"/>
    <w:rsid w:val="009A4E97"/>
    <w:rsid w:val="009B593F"/>
    <w:rsid w:val="009C5C82"/>
    <w:rsid w:val="009D3328"/>
    <w:rsid w:val="009D3488"/>
    <w:rsid w:val="009E029E"/>
    <w:rsid w:val="009E0907"/>
    <w:rsid w:val="009E5986"/>
    <w:rsid w:val="009F6BCD"/>
    <w:rsid w:val="00A042FB"/>
    <w:rsid w:val="00A13999"/>
    <w:rsid w:val="00A24696"/>
    <w:rsid w:val="00A33A93"/>
    <w:rsid w:val="00A42B23"/>
    <w:rsid w:val="00A55BC7"/>
    <w:rsid w:val="00A61F31"/>
    <w:rsid w:val="00A71B66"/>
    <w:rsid w:val="00A72BCE"/>
    <w:rsid w:val="00A81CB0"/>
    <w:rsid w:val="00A821A7"/>
    <w:rsid w:val="00A827D2"/>
    <w:rsid w:val="00A82CC7"/>
    <w:rsid w:val="00A96C76"/>
    <w:rsid w:val="00AB3627"/>
    <w:rsid w:val="00AC6C42"/>
    <w:rsid w:val="00AD4116"/>
    <w:rsid w:val="00AD4396"/>
    <w:rsid w:val="00AE0C66"/>
    <w:rsid w:val="00AE290C"/>
    <w:rsid w:val="00B050DC"/>
    <w:rsid w:val="00B11EB7"/>
    <w:rsid w:val="00B26AD1"/>
    <w:rsid w:val="00B333E1"/>
    <w:rsid w:val="00B7043D"/>
    <w:rsid w:val="00B740F3"/>
    <w:rsid w:val="00B773AD"/>
    <w:rsid w:val="00B90791"/>
    <w:rsid w:val="00B91BD7"/>
    <w:rsid w:val="00BA1DA0"/>
    <w:rsid w:val="00BE0970"/>
    <w:rsid w:val="00BF4317"/>
    <w:rsid w:val="00C13EE9"/>
    <w:rsid w:val="00C2535A"/>
    <w:rsid w:val="00C27BFC"/>
    <w:rsid w:val="00C30D06"/>
    <w:rsid w:val="00C454C9"/>
    <w:rsid w:val="00C527CE"/>
    <w:rsid w:val="00C66A95"/>
    <w:rsid w:val="00C92932"/>
    <w:rsid w:val="00C95926"/>
    <w:rsid w:val="00CB589D"/>
    <w:rsid w:val="00CB7B12"/>
    <w:rsid w:val="00CF0C69"/>
    <w:rsid w:val="00CF7429"/>
    <w:rsid w:val="00CF7A8C"/>
    <w:rsid w:val="00D04160"/>
    <w:rsid w:val="00D46B94"/>
    <w:rsid w:val="00D63286"/>
    <w:rsid w:val="00D71F7F"/>
    <w:rsid w:val="00D76D66"/>
    <w:rsid w:val="00D860A7"/>
    <w:rsid w:val="00D86F15"/>
    <w:rsid w:val="00D90347"/>
    <w:rsid w:val="00DA5562"/>
    <w:rsid w:val="00DA5E22"/>
    <w:rsid w:val="00DD1271"/>
    <w:rsid w:val="00DE1D12"/>
    <w:rsid w:val="00DF13BD"/>
    <w:rsid w:val="00DF1908"/>
    <w:rsid w:val="00DF1F5D"/>
    <w:rsid w:val="00E10F4A"/>
    <w:rsid w:val="00E17BF4"/>
    <w:rsid w:val="00E17FD4"/>
    <w:rsid w:val="00E22AB1"/>
    <w:rsid w:val="00E2681D"/>
    <w:rsid w:val="00E271C8"/>
    <w:rsid w:val="00E4117B"/>
    <w:rsid w:val="00E524D2"/>
    <w:rsid w:val="00E65BE4"/>
    <w:rsid w:val="00E66DAB"/>
    <w:rsid w:val="00E7537D"/>
    <w:rsid w:val="00E817D8"/>
    <w:rsid w:val="00E8443E"/>
    <w:rsid w:val="00E86237"/>
    <w:rsid w:val="00EA0CB1"/>
    <w:rsid w:val="00EA388B"/>
    <w:rsid w:val="00EB0C05"/>
    <w:rsid w:val="00EC168D"/>
    <w:rsid w:val="00EC23BA"/>
    <w:rsid w:val="00EC3BDC"/>
    <w:rsid w:val="00ED01B4"/>
    <w:rsid w:val="00ED7C60"/>
    <w:rsid w:val="00EE5CB9"/>
    <w:rsid w:val="00EF6B46"/>
    <w:rsid w:val="00F004B2"/>
    <w:rsid w:val="00F03CC8"/>
    <w:rsid w:val="00F06FA5"/>
    <w:rsid w:val="00F1010F"/>
    <w:rsid w:val="00F25333"/>
    <w:rsid w:val="00F371F9"/>
    <w:rsid w:val="00F40691"/>
    <w:rsid w:val="00F470FD"/>
    <w:rsid w:val="00F50F76"/>
    <w:rsid w:val="00F53AE5"/>
    <w:rsid w:val="00F567D1"/>
    <w:rsid w:val="00F66B4F"/>
    <w:rsid w:val="00F750A5"/>
    <w:rsid w:val="00F83EDE"/>
    <w:rsid w:val="00FA6E57"/>
    <w:rsid w:val="00FB0C0A"/>
    <w:rsid w:val="00FB485A"/>
    <w:rsid w:val="00FB7FC7"/>
    <w:rsid w:val="00FC66DD"/>
    <w:rsid w:val="00FC680D"/>
    <w:rsid w:val="00FE4B26"/>
    <w:rsid w:val="00FE5E6F"/>
    <w:rsid w:val="00FE75C4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14D8"/>
  <w15:docId w15:val="{FB27FE0F-E283-4080-82D2-DDC4064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3AE5"/>
  </w:style>
  <w:style w:type="paragraph" w:styleId="1">
    <w:name w:val="heading 1"/>
    <w:basedOn w:val="a0"/>
    <w:next w:val="a0"/>
    <w:link w:val="10"/>
    <w:uiPriority w:val="9"/>
    <w:qFormat/>
    <w:rsid w:val="00A72B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40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E0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4E39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050DC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0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050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A72BC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7">
    <w:name w:val="TOC Heading"/>
    <w:basedOn w:val="1"/>
    <w:next w:val="a0"/>
    <w:uiPriority w:val="39"/>
    <w:unhideWhenUsed/>
    <w:qFormat/>
    <w:rsid w:val="007E3798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7E3798"/>
    <w:pPr>
      <w:spacing w:after="100"/>
    </w:pPr>
  </w:style>
  <w:style w:type="paragraph" w:styleId="a8">
    <w:name w:val="List Paragraph"/>
    <w:basedOn w:val="a0"/>
    <w:uiPriority w:val="34"/>
    <w:qFormat/>
    <w:rsid w:val="00E4117B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F40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0"/>
    <w:next w:val="a0"/>
    <w:autoRedefine/>
    <w:uiPriority w:val="39"/>
    <w:unhideWhenUsed/>
    <w:rsid w:val="001D30EA"/>
    <w:pPr>
      <w:spacing w:after="100"/>
      <w:ind w:left="280"/>
    </w:pPr>
  </w:style>
  <w:style w:type="paragraph" w:customStyle="1" w:styleId="a9">
    <w:name w:val="Знак Знак Знак Знак Знак Знак Знак Знак Знак Знак Знак Знак Знак Знак Знак Знак"/>
    <w:basedOn w:val="a0"/>
    <w:rsid w:val="00416D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0"/>
    <w:rsid w:val="00C30D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List Number"/>
    <w:basedOn w:val="a0"/>
    <w:rsid w:val="00EA0CB1"/>
    <w:pPr>
      <w:numPr>
        <w:numId w:val="15"/>
      </w:numPr>
      <w:spacing w:after="12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237DEF"/>
  </w:style>
  <w:style w:type="character" w:customStyle="1" w:styleId="instancename">
    <w:name w:val="instancename"/>
    <w:basedOn w:val="a1"/>
    <w:rsid w:val="00F470FD"/>
  </w:style>
  <w:style w:type="character" w:customStyle="1" w:styleId="accesshide">
    <w:name w:val="accesshide"/>
    <w:basedOn w:val="a1"/>
    <w:rsid w:val="00F470FD"/>
  </w:style>
  <w:style w:type="character" w:customStyle="1" w:styleId="30">
    <w:name w:val="Заголовок 3 Знак"/>
    <w:basedOn w:val="a1"/>
    <w:link w:val="3"/>
    <w:uiPriority w:val="9"/>
    <w:rsid w:val="00BE09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4E3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0"/>
    <w:next w:val="a0"/>
    <w:autoRedefine/>
    <w:uiPriority w:val="39"/>
    <w:unhideWhenUsed/>
    <w:rsid w:val="00870EB6"/>
    <w:pPr>
      <w:spacing w:after="100"/>
      <w:ind w:left="560"/>
    </w:pPr>
  </w:style>
  <w:style w:type="paragraph" w:styleId="41">
    <w:name w:val="toc 4"/>
    <w:basedOn w:val="a0"/>
    <w:next w:val="a0"/>
    <w:autoRedefine/>
    <w:uiPriority w:val="39"/>
    <w:unhideWhenUsed/>
    <w:rsid w:val="004B5EA5"/>
    <w:pPr>
      <w:spacing w:after="100"/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7089-43FB-4C92-BF32-73906B97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Belenko</cp:lastModifiedBy>
  <cp:revision>8</cp:revision>
  <cp:lastPrinted>2017-02-06T17:45:00Z</cp:lastPrinted>
  <dcterms:created xsi:type="dcterms:W3CDTF">2017-07-05T06:23:00Z</dcterms:created>
  <dcterms:modified xsi:type="dcterms:W3CDTF">2020-09-27T18:13:00Z</dcterms:modified>
</cp:coreProperties>
</file>